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D86" w:rsidRDefault="001B5D86" w:rsidP="00AB4B4E">
      <w:pPr>
        <w:spacing w:after="192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4B4E" w:rsidRDefault="00AB4B4E" w:rsidP="00AB4B4E">
      <w:pPr>
        <w:spacing w:after="192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6E1F" w:rsidRDefault="00F61DF0" w:rsidP="002D6E1F">
      <w:pPr>
        <w:contextualSpacing/>
      </w:pPr>
      <w:r w:rsidRPr="00A565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0551A1" w:rsidRPr="00A565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  <w:r w:rsidR="002D6E1F" w:rsidRPr="002D6E1F">
        <w:t xml:space="preserve"> </w:t>
      </w:r>
    </w:p>
    <w:p w:rsidR="002D6E1F" w:rsidRPr="002D6E1F" w:rsidRDefault="002D6E1F" w:rsidP="002D6E1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D6E1F" w:rsidRPr="002D6E1F" w:rsidRDefault="002D6E1F" w:rsidP="002D6E1F">
      <w:pPr>
        <w:contextualSpacing/>
        <w:rPr>
          <w:rFonts w:ascii="Times New Roman" w:hAnsi="Times New Roman" w:cs="Times New Roman"/>
          <w:sz w:val="24"/>
          <w:szCs w:val="24"/>
        </w:rPr>
      </w:pPr>
      <w:r w:rsidRPr="002D6E1F">
        <w:rPr>
          <w:rFonts w:ascii="Times New Roman" w:hAnsi="Times New Roman" w:cs="Times New Roman"/>
          <w:sz w:val="24"/>
          <w:szCs w:val="24"/>
        </w:rPr>
        <w:t>Рабочая программа по родной (русской) литературе</w:t>
      </w:r>
      <w:r w:rsidRPr="002D6E1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  9</w:t>
      </w:r>
      <w:r w:rsidRPr="002D6E1F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Федерального государственного   образовательного стандарта  основного общего образования, основной общеобразовательной программы основного общего образования школы, требований к результатам образования</w:t>
      </w:r>
      <w:proofErr w:type="gramStart"/>
      <w:r w:rsidRPr="002D6E1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D6E1F">
        <w:rPr>
          <w:rFonts w:ascii="Times New Roman" w:hAnsi="Times New Roman" w:cs="Times New Roman"/>
          <w:sz w:val="24"/>
          <w:szCs w:val="24"/>
        </w:rPr>
        <w:t xml:space="preserve"> представленных в Федеральном государственном образовательном стандарте основного общего образования. Рабочая программа ориентирована на учебник</w:t>
      </w:r>
      <w:r>
        <w:rPr>
          <w:rFonts w:ascii="Times New Roman" w:hAnsi="Times New Roman" w:cs="Times New Roman"/>
          <w:sz w:val="24"/>
          <w:szCs w:val="24"/>
        </w:rPr>
        <w:t>: «Русская (родная) литература 9</w:t>
      </w:r>
      <w:r w:rsidRPr="002D6E1F">
        <w:rPr>
          <w:rFonts w:ascii="Times New Roman" w:hAnsi="Times New Roman" w:cs="Times New Roman"/>
          <w:sz w:val="24"/>
          <w:szCs w:val="24"/>
        </w:rPr>
        <w:t xml:space="preserve"> класс»  под редакцией   Р.И. </w:t>
      </w:r>
      <w:proofErr w:type="spellStart"/>
      <w:r w:rsidRPr="002D6E1F">
        <w:rPr>
          <w:rFonts w:ascii="Times New Roman" w:hAnsi="Times New Roman" w:cs="Times New Roman"/>
          <w:sz w:val="24"/>
          <w:szCs w:val="24"/>
        </w:rPr>
        <w:t>Альбетковой</w:t>
      </w:r>
      <w:proofErr w:type="spellEnd"/>
      <w:r w:rsidRPr="002D6E1F">
        <w:rPr>
          <w:rFonts w:ascii="Times New Roman" w:hAnsi="Times New Roman" w:cs="Times New Roman"/>
          <w:sz w:val="24"/>
          <w:szCs w:val="24"/>
        </w:rPr>
        <w:t>,  Просвещение, 2017г. и учебного пособия «Русская словес</w:t>
      </w:r>
      <w:r>
        <w:rPr>
          <w:rFonts w:ascii="Times New Roman" w:hAnsi="Times New Roman" w:cs="Times New Roman"/>
          <w:sz w:val="24"/>
          <w:szCs w:val="24"/>
        </w:rPr>
        <w:t>ность. От слова к словесности» 9</w:t>
      </w:r>
      <w:r w:rsidRPr="002D6E1F">
        <w:rPr>
          <w:rFonts w:ascii="Times New Roman" w:hAnsi="Times New Roman" w:cs="Times New Roman"/>
          <w:sz w:val="24"/>
          <w:szCs w:val="24"/>
        </w:rPr>
        <w:t xml:space="preserve"> класс. Р.И. </w:t>
      </w:r>
      <w:proofErr w:type="spellStart"/>
      <w:r w:rsidRPr="002D6E1F">
        <w:rPr>
          <w:rFonts w:ascii="Times New Roman" w:hAnsi="Times New Roman" w:cs="Times New Roman"/>
          <w:sz w:val="24"/>
          <w:szCs w:val="24"/>
        </w:rPr>
        <w:t>Альбеткова</w:t>
      </w:r>
      <w:proofErr w:type="spellEnd"/>
      <w:r w:rsidRPr="002D6E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E1F">
        <w:rPr>
          <w:rFonts w:ascii="Times New Roman" w:hAnsi="Times New Roman" w:cs="Times New Roman"/>
          <w:sz w:val="24"/>
          <w:szCs w:val="24"/>
        </w:rPr>
        <w:t>М.-Просвещение</w:t>
      </w:r>
      <w:proofErr w:type="spellEnd"/>
      <w:r w:rsidRPr="002D6E1F">
        <w:rPr>
          <w:rFonts w:ascii="Times New Roman" w:hAnsi="Times New Roman" w:cs="Times New Roman"/>
          <w:sz w:val="24"/>
          <w:szCs w:val="24"/>
        </w:rPr>
        <w:t>, 2017.</w:t>
      </w:r>
    </w:p>
    <w:p w:rsidR="00A5659B" w:rsidRPr="002D6E1F" w:rsidRDefault="000D1967" w:rsidP="002D6E1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659B">
        <w:rPr>
          <w:rFonts w:ascii="Times New Roman" w:eastAsia="Calibri" w:hAnsi="Times New Roman" w:cs="Times New Roman"/>
          <w:sz w:val="24"/>
          <w:szCs w:val="24"/>
        </w:rPr>
        <w:t>Данная рабочая программа предусматривает обязательное изучение родной (русской) литературы в 9 классе</w:t>
      </w:r>
      <w:r w:rsidR="002D6E1F">
        <w:rPr>
          <w:rFonts w:ascii="Times New Roman" w:eastAsia="Calibri" w:hAnsi="Times New Roman" w:cs="Times New Roman"/>
          <w:sz w:val="24"/>
          <w:szCs w:val="24"/>
        </w:rPr>
        <w:t xml:space="preserve"> – 17 часов (0,5 часа в неделю) во втором полугодии.</w:t>
      </w:r>
      <w:r w:rsidR="00A5659B" w:rsidRPr="00A565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59B" w:rsidRPr="00BF5676" w:rsidRDefault="00A5659B" w:rsidP="000D19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1967" w:rsidRPr="00BF5676" w:rsidRDefault="000D1967" w:rsidP="000D1967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003B8" w:rsidRPr="00BF5676" w:rsidRDefault="00F003B8" w:rsidP="00F003B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Изучение курса «Родная (русская) литература» в 9 классе направлено на достижение следующих результатов: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i/>
          <w:sz w:val="24"/>
          <w:szCs w:val="24"/>
          <w:lang w:eastAsia="ru-RU"/>
        </w:rPr>
        <w:t>личностные: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воспитание российской гражданской идентичности: патриотизма, любви и 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формирование ответственного отношения к учению, готовности и </w:t>
      </w:r>
      <w:proofErr w:type="gram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BF5676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формирование целостного мировоззрения, соответствующего современному уровню развития науки и общественной практики, </w:t>
      </w:r>
      <w:proofErr w:type="spellStart"/>
      <w:proofErr w:type="gram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учи-тывающего</w:t>
      </w:r>
      <w:proofErr w:type="spellEnd"/>
      <w:proofErr w:type="gramEnd"/>
      <w:r w:rsidRPr="00BF5676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социальное, культурное, языковое, духовное многообразие современного мира;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4)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5)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6)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7)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8)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9)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10)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BF567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i/>
          <w:sz w:val="24"/>
          <w:szCs w:val="24"/>
          <w:lang w:eastAsia="ru-RU"/>
        </w:rPr>
        <w:t>регулятивные: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4)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умение оценивать правильность выполнения учебной задачи, собственные возможности её решения;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5)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i/>
          <w:sz w:val="24"/>
          <w:szCs w:val="24"/>
          <w:lang w:eastAsia="ru-RU"/>
        </w:rPr>
        <w:t>познавательные: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BF5676">
        <w:rPr>
          <w:rFonts w:ascii="Times New Roman" w:hAnsi="Times New Roman" w:cs="Times New Roman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смысловое чтение;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i/>
          <w:sz w:val="24"/>
          <w:szCs w:val="24"/>
          <w:lang w:eastAsia="ru-RU"/>
        </w:rPr>
        <w:t>коммуникативные: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формирование и развитие компетентности в области использования информационно-коммуникационных технологий;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i/>
          <w:sz w:val="24"/>
          <w:szCs w:val="24"/>
          <w:lang w:eastAsia="ru-RU"/>
        </w:rPr>
        <w:t>предметные: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веков, литературы народов России и зарубежной литературы;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4)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5)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6)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формулирование собственного отношения к произведениям литературы, их оценка;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7)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обственная</w:t>
      </w:r>
      <w:proofErr w:type="spellEnd"/>
      <w:r w:rsidRPr="00BF5676">
        <w:rPr>
          <w:rFonts w:ascii="Times New Roman" w:hAnsi="Times New Roman" w:cs="Times New Roman"/>
          <w:sz w:val="24"/>
          <w:szCs w:val="24"/>
          <w:lang w:eastAsia="ru-RU"/>
        </w:rPr>
        <w:t xml:space="preserve"> интерпретация (в отдельных случаях) изученных литературных произведений;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8)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понимание авторской позиции и своё отношение к ней;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9)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>восприятие на слух литературных произведений разных жанров, осмысленное чтение и адекватное восприятие;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10)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11)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12)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13)</w:t>
      </w:r>
      <w:r w:rsidRPr="00BF567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понимание русского слова в его эстетической функции, роли изобразительно-выразительных языковых сре</w:t>
      </w:r>
      <w:proofErr w:type="gram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BF5676">
        <w:rPr>
          <w:rFonts w:ascii="Times New Roman" w:hAnsi="Times New Roman" w:cs="Times New Roman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7572" w:rsidRDefault="00117572" w:rsidP="00117572">
      <w:r>
        <w:t xml:space="preserve">                                                                             </w:t>
      </w:r>
      <w:r>
        <w:rPr>
          <w:b/>
        </w:rPr>
        <w:t>Функциональная грамотность.</w:t>
      </w:r>
    </w:p>
    <w:p w:rsidR="00117572" w:rsidRPr="00FC4E01" w:rsidRDefault="00117572" w:rsidP="00117572">
      <w:pPr>
        <w:rPr>
          <w:sz w:val="24"/>
          <w:szCs w:val="24"/>
        </w:rPr>
      </w:pPr>
      <w:r w:rsidRPr="00FC4E01">
        <w:rPr>
          <w:b/>
          <w:sz w:val="24"/>
          <w:szCs w:val="24"/>
        </w:rPr>
        <w:t>1</w:t>
      </w:r>
      <w:proofErr w:type="gramStart"/>
      <w:r w:rsidRPr="00FC4E01">
        <w:rPr>
          <w:b/>
          <w:sz w:val="24"/>
          <w:szCs w:val="24"/>
        </w:rPr>
        <w:t xml:space="preserve"> У</w:t>
      </w:r>
      <w:proofErr w:type="gramEnd"/>
      <w:r w:rsidRPr="00FC4E01">
        <w:rPr>
          <w:b/>
          <w:sz w:val="24"/>
          <w:szCs w:val="24"/>
        </w:rPr>
        <w:t xml:space="preserve">меть </w:t>
      </w:r>
      <w:r w:rsidRPr="00FC4E01">
        <w:rPr>
          <w:sz w:val="24"/>
          <w:szCs w:val="24"/>
        </w:rPr>
        <w:t>применить извлеченную из текста информацию для решения разного рода проблем</w:t>
      </w:r>
    </w:p>
    <w:p w:rsidR="00117572" w:rsidRPr="00FC4E01" w:rsidRDefault="00117572" w:rsidP="00117572">
      <w:pPr>
        <w:rPr>
          <w:sz w:val="24"/>
          <w:szCs w:val="24"/>
        </w:rPr>
      </w:pPr>
      <w:r w:rsidRPr="00FC4E01">
        <w:rPr>
          <w:sz w:val="24"/>
          <w:szCs w:val="24"/>
        </w:rPr>
        <w:t>2. Быть готовым  взаимодействовать с окружающим миром, иметь  уверенную адаптацию.</w:t>
      </w:r>
    </w:p>
    <w:p w:rsidR="00117572" w:rsidRPr="00FC4E01" w:rsidRDefault="00117572" w:rsidP="00117572">
      <w:pPr>
        <w:rPr>
          <w:sz w:val="24"/>
          <w:szCs w:val="24"/>
        </w:rPr>
      </w:pPr>
      <w:r w:rsidRPr="00FC4E01">
        <w:rPr>
          <w:sz w:val="24"/>
          <w:szCs w:val="24"/>
        </w:rPr>
        <w:t>3. Уметь  самостоятельно решать учебные и житейские задачи.</w:t>
      </w:r>
    </w:p>
    <w:p w:rsidR="00117572" w:rsidRPr="00FC4E01" w:rsidRDefault="00117572" w:rsidP="00117572">
      <w:pPr>
        <w:rPr>
          <w:sz w:val="24"/>
          <w:szCs w:val="24"/>
        </w:rPr>
      </w:pPr>
      <w:r w:rsidRPr="00FC4E01">
        <w:rPr>
          <w:sz w:val="24"/>
          <w:szCs w:val="24"/>
        </w:rPr>
        <w:t>4. Уметь  строить отношения в малой социальной группе, в частности — в школьном классе.</w:t>
      </w:r>
    </w:p>
    <w:p w:rsidR="00117572" w:rsidRDefault="00117572" w:rsidP="00117572">
      <w:r w:rsidRPr="00FC4E01">
        <w:rPr>
          <w:sz w:val="24"/>
          <w:szCs w:val="24"/>
        </w:rPr>
        <w:t>5. Владеть навыками рефлексии,  уметь посмотреть на себя со стороны, оценить свою работу</w:t>
      </w:r>
      <w:r>
        <w:t xml:space="preserve">. </w:t>
      </w:r>
    </w:p>
    <w:p w:rsidR="00C17A82" w:rsidRDefault="00C17A82" w:rsidP="00F003B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17A82" w:rsidRDefault="00C17A82" w:rsidP="00F003B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C4E01" w:rsidRDefault="00FC4E01" w:rsidP="00F003B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C4E01" w:rsidRDefault="00FC4E01" w:rsidP="00F003B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C4E01" w:rsidRDefault="00FC4E01" w:rsidP="00F003B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003B8" w:rsidRPr="00BF5676" w:rsidRDefault="00F003B8" w:rsidP="00F003B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 «Родная (русская) литература» в 9 классе (17 ч.).</w:t>
      </w:r>
    </w:p>
    <w:p w:rsidR="000D1967" w:rsidRPr="00BF5676" w:rsidRDefault="000D1967" w:rsidP="00F003B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b/>
          <w:sz w:val="24"/>
          <w:szCs w:val="24"/>
          <w:lang w:eastAsia="ru-RU"/>
        </w:rPr>
        <w:t>Русский фольклор (5 ч.).</w:t>
      </w:r>
    </w:p>
    <w:p w:rsidR="00F003B8" w:rsidRPr="00BF5676" w:rsidRDefault="00F003B8" w:rsidP="00F003B8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 xml:space="preserve">Фольклор —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BF5676">
        <w:rPr>
          <w:rFonts w:ascii="Times New Roman" w:hAnsi="Times New Roman" w:cs="Times New Roman"/>
          <w:sz w:val="24"/>
          <w:szCs w:val="24"/>
          <w:lang w:eastAsia="ru-RU"/>
        </w:rPr>
        <w:t>Коллективное</w:t>
      </w:r>
      <w:proofErr w:type="gramEnd"/>
      <w:r w:rsidRPr="00BF5676">
        <w:rPr>
          <w:rFonts w:ascii="Times New Roman" w:hAnsi="Times New Roman" w:cs="Times New Roman"/>
          <w:sz w:val="24"/>
          <w:szCs w:val="24"/>
          <w:lang w:eastAsia="ru-RU"/>
        </w:rPr>
        <w:t xml:space="preserve"> и индивидуальное в фольклоре.</w:t>
      </w:r>
      <w:r w:rsidRPr="00BF567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Жанры фольклора.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b/>
          <w:sz w:val="24"/>
          <w:szCs w:val="24"/>
          <w:lang w:eastAsia="ru-RU"/>
        </w:rPr>
        <w:t>Древнерусская литература (3 ч.).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 xml:space="preserve">Начало письменности у восточных славян и возникновение древнерусской литературы. 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Культурные и литературные связи Руси с Византией. Древнехристианская книжность на Руси (обзор).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b/>
          <w:sz w:val="24"/>
          <w:szCs w:val="24"/>
          <w:lang w:eastAsia="ru-RU"/>
        </w:rPr>
        <w:t>Русская литература XVIII - XIX веков (7 ч.).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Основные черты русской литературы 18 века. Формирование литературных направлений. Литературная деятельность М.В. Ломоносова, Г.Р. Державина, А.Н. Радищева, Н.М. Карамзина.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b/>
          <w:sz w:val="24"/>
          <w:szCs w:val="24"/>
          <w:lang w:eastAsia="ru-RU"/>
        </w:rPr>
        <w:t>Русская литература  XX - XXI веков (2 ч.).</w:t>
      </w:r>
    </w:p>
    <w:p w:rsidR="00F003B8" w:rsidRPr="00BF5676" w:rsidRDefault="00F003B8" w:rsidP="00F003B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BF5676">
        <w:rPr>
          <w:rFonts w:ascii="Times New Roman" w:hAnsi="Times New Roman" w:cs="Times New Roman"/>
          <w:sz w:val="24"/>
          <w:szCs w:val="24"/>
          <w:lang w:eastAsia="ru-RU"/>
        </w:rPr>
        <w:t>Современная русская литература. Национальные литературные премии.</w:t>
      </w:r>
    </w:p>
    <w:p w:rsidR="00BF5676" w:rsidRP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5676" w:rsidRP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5676" w:rsidRP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5676" w:rsidRP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4B4E" w:rsidRDefault="00AB4B4E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4B4E" w:rsidRPr="00BF5676" w:rsidRDefault="00AB4B4E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5676" w:rsidRP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E01" w:rsidRDefault="00FC4E01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03B8" w:rsidRP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</w:t>
      </w:r>
      <w:r w:rsidRPr="00BF5676">
        <w:rPr>
          <w:rFonts w:ascii="Times New Roman" w:eastAsia="Calibri" w:hAnsi="Times New Roman" w:cs="Times New Roman"/>
          <w:b/>
          <w:sz w:val="24"/>
          <w:szCs w:val="24"/>
        </w:rPr>
        <w:t>Календарно-</w:t>
      </w:r>
      <w:r w:rsidR="00F003B8" w:rsidRPr="00BF5676">
        <w:rPr>
          <w:rFonts w:ascii="Times New Roman" w:eastAsia="Calibri" w:hAnsi="Times New Roman" w:cs="Times New Roman"/>
          <w:b/>
          <w:sz w:val="24"/>
          <w:szCs w:val="24"/>
        </w:rPr>
        <w:t>тематическое пл</w:t>
      </w:r>
      <w:r w:rsidRPr="00BF5676">
        <w:rPr>
          <w:rFonts w:ascii="Times New Roman" w:eastAsia="Calibri" w:hAnsi="Times New Roman" w:cs="Times New Roman"/>
          <w:b/>
          <w:sz w:val="24"/>
          <w:szCs w:val="24"/>
        </w:rPr>
        <w:t xml:space="preserve">анирование по учебному предмету </w:t>
      </w:r>
      <w:r w:rsidR="00F003B8" w:rsidRPr="00BF5676">
        <w:rPr>
          <w:rFonts w:ascii="Times New Roman" w:eastAsia="Calibri" w:hAnsi="Times New Roman" w:cs="Times New Roman"/>
          <w:b/>
          <w:sz w:val="24"/>
          <w:szCs w:val="24"/>
        </w:rPr>
        <w:t>«Родная (русская) литература» в 9 классе.</w:t>
      </w:r>
    </w:p>
    <w:p w:rsidR="00F003B8" w:rsidRPr="00BF5676" w:rsidRDefault="00F003B8" w:rsidP="00F003B8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5676" w:rsidRPr="00BF5676" w:rsidRDefault="00BF5676" w:rsidP="00BF5676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0"/>
        <w:gridCol w:w="6141"/>
        <w:gridCol w:w="1074"/>
        <w:gridCol w:w="1138"/>
        <w:gridCol w:w="1062"/>
      </w:tblGrid>
      <w:tr w:rsidR="00F003B8" w:rsidRPr="00BF5676" w:rsidTr="00F003B8">
        <w:trPr>
          <w:trHeight w:val="330"/>
          <w:jc w:val="center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F003B8" w:rsidRPr="00BF5676" w:rsidTr="00F003B8">
        <w:trPr>
          <w:trHeight w:val="322"/>
          <w:jc w:val="center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факт.</w:t>
            </w:r>
          </w:p>
        </w:tc>
      </w:tr>
      <w:tr w:rsidR="00F003B8" w:rsidRPr="00BF5676" w:rsidTr="00F003B8">
        <w:trPr>
          <w:trHeight w:val="338"/>
          <w:jc w:val="center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B231F9">
        <w:trPr>
          <w:trHeight w:val="851"/>
          <w:jc w:val="center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Русский фольклор (5 час.) </w:t>
            </w:r>
          </w:p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Фольклор — коллективное устное народное творчество. Жанры фольклора.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A5659B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Обрядовые песни русского народа.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Героический эпос.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предания, легенды.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Детский фольклор.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CA4676">
        <w:trPr>
          <w:trHeight w:val="851"/>
          <w:jc w:val="center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Древнерусская литература (3 час.)</w:t>
            </w:r>
          </w:p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Возникновение древнерусской литературы.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Самобытный характер и высокий духовный уровень литературы Древней Руси.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жанры древнерусской литературы, их важнейшие особенности.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4D9" w:rsidRPr="00BF5676" w:rsidTr="00B306B2">
        <w:trPr>
          <w:trHeight w:val="851"/>
          <w:jc w:val="center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054D9" w:rsidRPr="00BF5676" w:rsidRDefault="008054D9" w:rsidP="00F003B8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Русская литература XVIII - XIX веков (7 час.)</w:t>
            </w: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черты русской литературы 18 века. Формирование литературных направлений.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Общественная, научная и просветительская деятельность М.В. Ломоносова.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Поэзия Ломоносова. Жанровое и тематическое разнообразие.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Г.Р. Державин. Жизнь и личность поэта, служебный и общественно-литературный путь. Новаторский характер поэзии Державина.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А.Н. Радищев. Биография, политические, философские и эстетические взгляды Радищева.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Н.М. Карамзин. Значение Карамзина в истории русского литературного языка. Место Карамзина в русской литературе.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«Золотой век» русской литературы: история, писатели и поэты.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54D9" w:rsidRPr="00BF5676" w:rsidTr="008B4E88">
        <w:trPr>
          <w:trHeight w:val="851"/>
          <w:jc w:val="center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054D9" w:rsidRPr="00BF5676" w:rsidRDefault="008054D9" w:rsidP="00F003B8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4. Русская литература XX - XXI веков (2 час.)</w:t>
            </w:r>
          </w:p>
          <w:p w:rsidR="008054D9" w:rsidRPr="00BF5676" w:rsidRDefault="008054D9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русская литература: темы, проблемы, произведения.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74B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3B8" w:rsidRPr="00BF5676" w:rsidTr="00F003B8">
        <w:trPr>
          <w:trHeight w:val="851"/>
          <w:jc w:val="center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литературные премии.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3B8" w:rsidRPr="00BF5676" w:rsidRDefault="00F003B8" w:rsidP="00A269A3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1978EF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3B8" w:rsidRPr="00BF5676" w:rsidRDefault="00F003B8" w:rsidP="00F003B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003B8" w:rsidRPr="00BF5676" w:rsidRDefault="00F003B8" w:rsidP="00F003B8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611C11" w:rsidRPr="00BF5676" w:rsidRDefault="00FC4E01" w:rsidP="00F003B8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611C11" w:rsidRPr="00BF5676" w:rsidSect="00BF56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82106"/>
    <w:multiLevelType w:val="hybridMultilevel"/>
    <w:tmpl w:val="533C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1A1"/>
    <w:rsid w:val="00000090"/>
    <w:rsid w:val="0004208D"/>
    <w:rsid w:val="000551A1"/>
    <w:rsid w:val="000D1967"/>
    <w:rsid w:val="00117572"/>
    <w:rsid w:val="001978EF"/>
    <w:rsid w:val="001B5D86"/>
    <w:rsid w:val="001F764A"/>
    <w:rsid w:val="00231933"/>
    <w:rsid w:val="00240CE8"/>
    <w:rsid w:val="002D6E1F"/>
    <w:rsid w:val="003C04C7"/>
    <w:rsid w:val="00531AEF"/>
    <w:rsid w:val="006736F7"/>
    <w:rsid w:val="006739C0"/>
    <w:rsid w:val="0069157E"/>
    <w:rsid w:val="008054D9"/>
    <w:rsid w:val="00974BDD"/>
    <w:rsid w:val="009F0CE9"/>
    <w:rsid w:val="00A15FEE"/>
    <w:rsid w:val="00A269A3"/>
    <w:rsid w:val="00A5659B"/>
    <w:rsid w:val="00AB4B4E"/>
    <w:rsid w:val="00AD5C32"/>
    <w:rsid w:val="00BF5676"/>
    <w:rsid w:val="00C17A82"/>
    <w:rsid w:val="00F003B8"/>
    <w:rsid w:val="00F61DF0"/>
    <w:rsid w:val="00FA1572"/>
    <w:rsid w:val="00FC4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3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03B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6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5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Г.А.ГРЕЧИШКИНА</cp:lastModifiedBy>
  <cp:revision>23</cp:revision>
  <dcterms:created xsi:type="dcterms:W3CDTF">2018-09-11T18:21:00Z</dcterms:created>
  <dcterms:modified xsi:type="dcterms:W3CDTF">2021-06-11T01:50:00Z</dcterms:modified>
</cp:coreProperties>
</file>